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7AA" w:rsidRDefault="00963691" w:rsidP="002A13F3">
      <w:pPr>
        <w:pStyle w:val="Bezodstpw"/>
        <w:jc w:val="center"/>
      </w:pPr>
      <w:r>
        <w:rPr>
          <w:rFonts w:ascii="Tahoma" w:hAnsi="Tahoma" w:cs="Tahoma"/>
          <w:noProof/>
          <w:color w:val="63605B"/>
          <w:sz w:val="11"/>
          <w:szCs w:val="11"/>
          <w:shd w:val="clear" w:color="auto" w:fill="FFFFFF"/>
          <w:lang w:eastAsia="pl-PL"/>
        </w:rPr>
        <w:drawing>
          <wp:inline distT="0" distB="0" distL="0" distR="0">
            <wp:extent cx="1260000" cy="1257300"/>
            <wp:effectExtent l="19050" t="19050" r="16350" b="19050"/>
            <wp:docPr id="3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="002A13F3" w:rsidRPr="002A13F3">
        <w:rPr>
          <w:rFonts w:ascii="Tahoma" w:hAnsi="Tahoma" w:cs="Tahoma"/>
          <w:color w:val="64615C"/>
          <w:sz w:val="11"/>
          <w:szCs w:val="11"/>
          <w:shd w:val="clear" w:color="auto" w:fill="FFFFFF"/>
        </w:rPr>
        <w:drawing>
          <wp:inline distT="0" distB="0" distL="0" distR="0">
            <wp:extent cx="1260000" cy="1257300"/>
            <wp:effectExtent l="19050" t="19050" r="16350" b="19050"/>
            <wp:docPr id="4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="002A13F3" w:rsidRPr="002A13F3">
        <w:rPr>
          <w:rFonts w:ascii="Tahoma" w:hAnsi="Tahoma" w:cs="Tahoma"/>
          <w:color w:val="64615C"/>
          <w:sz w:val="11"/>
          <w:szCs w:val="11"/>
          <w:shd w:val="clear" w:color="auto" w:fill="FFFFFF"/>
        </w:rPr>
        <w:drawing>
          <wp:inline distT="0" distB="0" distL="0" distR="0">
            <wp:extent cx="1260000" cy="1257300"/>
            <wp:effectExtent l="19050" t="19050" r="16350" b="19050"/>
            <wp:docPr id="5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="002A13F3" w:rsidRPr="002A13F3">
        <w:drawing>
          <wp:inline distT="0" distB="0" distL="0" distR="0">
            <wp:extent cx="1260000" cy="1257300"/>
            <wp:effectExtent l="19050" t="19050" r="16350" b="19050"/>
            <wp:docPr id="6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2A13F3" w:rsidTr="00780C95">
        <w:trPr>
          <w:trHeight w:val="624"/>
          <w:jc w:val="center"/>
        </w:trPr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4</w:t>
            </w:r>
          </w:p>
        </w:tc>
      </w:tr>
    </w:tbl>
    <w:p w:rsidR="002A13F3" w:rsidRDefault="002A13F3" w:rsidP="002A13F3">
      <w:pPr>
        <w:pStyle w:val="Bezodstpw"/>
        <w:jc w:val="center"/>
      </w:pPr>
      <w:r>
        <w:rPr>
          <w:rFonts w:ascii="Tahoma" w:hAnsi="Tahoma" w:cs="Tahoma"/>
          <w:noProof/>
          <w:color w:val="63605B"/>
          <w:sz w:val="11"/>
          <w:szCs w:val="11"/>
          <w:shd w:val="clear" w:color="auto" w:fill="FFFFFF"/>
          <w:lang w:eastAsia="pl-PL"/>
        </w:rPr>
        <w:drawing>
          <wp:inline distT="0" distB="0" distL="0" distR="0">
            <wp:extent cx="1260000" cy="1257300"/>
            <wp:effectExtent l="19050" t="19050" r="16350" b="19050"/>
            <wp:docPr id="27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rPr>
          <w:rFonts w:ascii="Tahoma" w:hAnsi="Tahoma" w:cs="Tahoma"/>
          <w:color w:val="64615C"/>
          <w:sz w:val="11"/>
          <w:szCs w:val="11"/>
          <w:shd w:val="clear" w:color="auto" w:fill="FFFFFF"/>
        </w:rPr>
        <w:drawing>
          <wp:inline distT="0" distB="0" distL="0" distR="0">
            <wp:extent cx="1260000" cy="1257300"/>
            <wp:effectExtent l="19050" t="19050" r="16350" b="19050"/>
            <wp:docPr id="28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rPr>
          <w:rFonts w:ascii="Tahoma" w:hAnsi="Tahoma" w:cs="Tahoma"/>
          <w:color w:val="64615C"/>
          <w:sz w:val="11"/>
          <w:szCs w:val="11"/>
          <w:shd w:val="clear" w:color="auto" w:fill="FFFFFF"/>
        </w:rPr>
        <w:drawing>
          <wp:inline distT="0" distB="0" distL="0" distR="0">
            <wp:extent cx="1260000" cy="1257300"/>
            <wp:effectExtent l="19050" t="19050" r="16350" b="19050"/>
            <wp:docPr id="29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drawing>
          <wp:inline distT="0" distB="0" distL="0" distR="0">
            <wp:extent cx="1260000" cy="1257300"/>
            <wp:effectExtent l="19050" t="19050" r="16350" b="19050"/>
            <wp:docPr id="30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2A13F3" w:rsidTr="00780C95">
        <w:trPr>
          <w:trHeight w:val="624"/>
          <w:jc w:val="center"/>
        </w:trPr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8</w:t>
            </w:r>
          </w:p>
        </w:tc>
      </w:tr>
    </w:tbl>
    <w:p w:rsidR="002A13F3" w:rsidRDefault="002A13F3" w:rsidP="002A13F3">
      <w:pPr>
        <w:pStyle w:val="Bezodstpw"/>
        <w:jc w:val="center"/>
      </w:pPr>
      <w:r>
        <w:rPr>
          <w:rFonts w:ascii="Tahoma" w:hAnsi="Tahoma" w:cs="Tahoma"/>
          <w:noProof/>
          <w:color w:val="63605B"/>
          <w:sz w:val="11"/>
          <w:szCs w:val="11"/>
          <w:shd w:val="clear" w:color="auto" w:fill="FFFFFF"/>
          <w:lang w:eastAsia="pl-PL"/>
        </w:rPr>
        <w:drawing>
          <wp:inline distT="0" distB="0" distL="0" distR="0">
            <wp:extent cx="1260000" cy="1257300"/>
            <wp:effectExtent l="19050" t="19050" r="16350" b="19050"/>
            <wp:docPr id="31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rPr>
          <w:rFonts w:ascii="Tahoma" w:hAnsi="Tahoma" w:cs="Tahoma"/>
          <w:color w:val="64615C"/>
          <w:sz w:val="11"/>
          <w:szCs w:val="11"/>
          <w:shd w:val="clear" w:color="auto" w:fill="FFFFFF"/>
        </w:rPr>
        <w:drawing>
          <wp:inline distT="0" distB="0" distL="0" distR="0">
            <wp:extent cx="1260000" cy="1257300"/>
            <wp:effectExtent l="19050" t="19050" r="16350" b="19050"/>
            <wp:docPr id="32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rPr>
          <w:rFonts w:ascii="Tahoma" w:hAnsi="Tahoma" w:cs="Tahoma"/>
          <w:color w:val="64615C"/>
          <w:sz w:val="11"/>
          <w:szCs w:val="11"/>
          <w:shd w:val="clear" w:color="auto" w:fill="FFFFFF"/>
        </w:rPr>
        <w:drawing>
          <wp:inline distT="0" distB="0" distL="0" distR="0">
            <wp:extent cx="1260000" cy="1257300"/>
            <wp:effectExtent l="19050" t="19050" r="16350" b="19050"/>
            <wp:docPr id="33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drawing>
          <wp:inline distT="0" distB="0" distL="0" distR="0">
            <wp:extent cx="1260000" cy="1257300"/>
            <wp:effectExtent l="19050" t="19050" r="16350" b="19050"/>
            <wp:docPr id="34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2A13F3" w:rsidTr="00780C95">
        <w:trPr>
          <w:trHeight w:val="624"/>
          <w:jc w:val="center"/>
        </w:trPr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2A13F3" w:rsidRPr="002A13F3" w:rsidRDefault="002A13F3" w:rsidP="002A13F3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12</w:t>
            </w:r>
          </w:p>
        </w:tc>
      </w:tr>
    </w:tbl>
    <w:p w:rsidR="002A13F3" w:rsidRDefault="002A13F3" w:rsidP="002A13F3">
      <w:pPr>
        <w:pStyle w:val="Bezodstpw"/>
        <w:jc w:val="center"/>
      </w:pPr>
      <w:r>
        <w:rPr>
          <w:rFonts w:ascii="Tahoma" w:hAnsi="Tahoma" w:cs="Tahoma"/>
          <w:noProof/>
          <w:color w:val="63605B"/>
          <w:sz w:val="11"/>
          <w:szCs w:val="11"/>
          <w:shd w:val="clear" w:color="auto" w:fill="FFFFFF"/>
          <w:lang w:eastAsia="pl-PL"/>
        </w:rPr>
        <w:drawing>
          <wp:inline distT="0" distB="0" distL="0" distR="0">
            <wp:extent cx="1260000" cy="1257300"/>
            <wp:effectExtent l="19050" t="19050" r="16350" b="19050"/>
            <wp:docPr id="35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rPr>
          <w:rFonts w:ascii="Tahoma" w:hAnsi="Tahoma" w:cs="Tahoma"/>
          <w:color w:val="64615C"/>
          <w:sz w:val="11"/>
          <w:szCs w:val="11"/>
          <w:shd w:val="clear" w:color="auto" w:fill="FFFFFF"/>
        </w:rPr>
        <w:drawing>
          <wp:inline distT="0" distB="0" distL="0" distR="0">
            <wp:extent cx="1260000" cy="1257300"/>
            <wp:effectExtent l="19050" t="19050" r="16350" b="19050"/>
            <wp:docPr id="36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rPr>
          <w:rFonts w:ascii="Tahoma" w:hAnsi="Tahoma" w:cs="Tahoma"/>
          <w:color w:val="64615C"/>
          <w:sz w:val="11"/>
          <w:szCs w:val="11"/>
          <w:shd w:val="clear" w:color="auto" w:fill="FFFFFF"/>
        </w:rPr>
        <w:drawing>
          <wp:inline distT="0" distB="0" distL="0" distR="0">
            <wp:extent cx="1260000" cy="1257300"/>
            <wp:effectExtent l="19050" t="19050" r="16350" b="19050"/>
            <wp:docPr id="37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drawing>
          <wp:inline distT="0" distB="0" distL="0" distR="0">
            <wp:extent cx="1260000" cy="1257300"/>
            <wp:effectExtent l="19050" t="19050" r="16350" b="19050"/>
            <wp:docPr id="38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2A13F3" w:rsidTr="00780C95">
        <w:trPr>
          <w:trHeight w:val="624"/>
          <w:jc w:val="center"/>
        </w:trPr>
        <w:tc>
          <w:tcPr>
            <w:tcW w:w="2268" w:type="dxa"/>
          </w:tcPr>
          <w:p w:rsidR="002A13F3" w:rsidRPr="002A13F3" w:rsidRDefault="002A13F3" w:rsidP="00B733CB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1</w:t>
            </w:r>
            <w:r w:rsidR="00B733CB">
              <w:rPr>
                <w:rFonts w:ascii="Arial CE" w:hAnsi="Arial CE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2A13F3" w:rsidRPr="002A13F3" w:rsidRDefault="00B733CB" w:rsidP="00B733CB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:rsidR="002A13F3" w:rsidRPr="002A13F3" w:rsidRDefault="00B733CB" w:rsidP="00B733CB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:rsidR="002A13F3" w:rsidRPr="002A13F3" w:rsidRDefault="00B733CB" w:rsidP="00B733CB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16</w:t>
            </w:r>
          </w:p>
        </w:tc>
      </w:tr>
    </w:tbl>
    <w:p w:rsidR="002A13F3" w:rsidRDefault="002A13F3" w:rsidP="002A13F3">
      <w:pPr>
        <w:pStyle w:val="Bezodstpw"/>
        <w:jc w:val="center"/>
      </w:pPr>
      <w:r>
        <w:rPr>
          <w:rFonts w:ascii="Tahoma" w:hAnsi="Tahoma" w:cs="Tahoma"/>
          <w:noProof/>
          <w:color w:val="63605B"/>
          <w:sz w:val="11"/>
          <w:szCs w:val="11"/>
          <w:shd w:val="clear" w:color="auto" w:fill="FFFFFF"/>
          <w:lang w:eastAsia="pl-PL"/>
        </w:rPr>
        <w:drawing>
          <wp:inline distT="0" distB="0" distL="0" distR="0">
            <wp:extent cx="1260000" cy="1257300"/>
            <wp:effectExtent l="19050" t="19050" r="16350" b="19050"/>
            <wp:docPr id="39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rPr>
          <w:rFonts w:ascii="Tahoma" w:hAnsi="Tahoma" w:cs="Tahoma"/>
          <w:color w:val="64615C"/>
          <w:sz w:val="11"/>
          <w:szCs w:val="11"/>
          <w:shd w:val="clear" w:color="auto" w:fill="FFFFFF"/>
        </w:rPr>
        <w:drawing>
          <wp:inline distT="0" distB="0" distL="0" distR="0">
            <wp:extent cx="1260000" cy="1257300"/>
            <wp:effectExtent l="19050" t="19050" r="16350" b="19050"/>
            <wp:docPr id="40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rPr>
          <w:rFonts w:ascii="Tahoma" w:hAnsi="Tahoma" w:cs="Tahoma"/>
          <w:color w:val="64615C"/>
          <w:sz w:val="11"/>
          <w:szCs w:val="11"/>
          <w:shd w:val="clear" w:color="auto" w:fill="FFFFFF"/>
        </w:rPr>
        <w:drawing>
          <wp:inline distT="0" distB="0" distL="0" distR="0">
            <wp:extent cx="1260000" cy="1257300"/>
            <wp:effectExtent l="19050" t="19050" r="16350" b="19050"/>
            <wp:docPr id="41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3CB">
        <w:t xml:space="preserve">     </w:t>
      </w:r>
      <w:r w:rsidRPr="002A13F3">
        <w:drawing>
          <wp:inline distT="0" distB="0" distL="0" distR="0">
            <wp:extent cx="1260000" cy="1257300"/>
            <wp:effectExtent l="19050" t="19050" r="16350" b="19050"/>
            <wp:docPr id="42" name="Obraz 1" descr="http://bezsygnatur.katalogkapsli.pl/zdj_bezsygn_polaczone/brow2/GrupyPiwowarskie/GrupaZywiec/Bydgoszcz/BYD023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zsygnatur.katalogkapsli.pl/zdj_bezsygn_polaczone/brow2/GrupyPiwowarskie/GrupaZywiec/Bydgoszcz/BYD023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1339" t="8504" r="8504" b="8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2A13F3" w:rsidTr="00780C95">
        <w:trPr>
          <w:trHeight w:val="624"/>
          <w:jc w:val="center"/>
        </w:trPr>
        <w:tc>
          <w:tcPr>
            <w:tcW w:w="2268" w:type="dxa"/>
          </w:tcPr>
          <w:p w:rsidR="002A13F3" w:rsidRPr="002A13F3" w:rsidRDefault="002A13F3" w:rsidP="00B733CB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1</w:t>
            </w:r>
            <w:r w:rsidR="00B733CB">
              <w:rPr>
                <w:rFonts w:ascii="Arial CE" w:hAnsi="Arial CE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2A13F3" w:rsidRPr="002A13F3" w:rsidRDefault="00B733CB" w:rsidP="00B733CB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18</w:t>
            </w:r>
          </w:p>
        </w:tc>
        <w:tc>
          <w:tcPr>
            <w:tcW w:w="2268" w:type="dxa"/>
          </w:tcPr>
          <w:p w:rsidR="002A13F3" w:rsidRPr="002A13F3" w:rsidRDefault="00B733CB" w:rsidP="00B733CB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19</w:t>
            </w:r>
          </w:p>
        </w:tc>
        <w:tc>
          <w:tcPr>
            <w:tcW w:w="2268" w:type="dxa"/>
          </w:tcPr>
          <w:p w:rsidR="002A13F3" w:rsidRPr="002A13F3" w:rsidRDefault="00B733CB" w:rsidP="00B733CB">
            <w:pPr>
              <w:pStyle w:val="Bezodstpw"/>
              <w:jc w:val="center"/>
              <w:rPr>
                <w:rFonts w:ascii="Arial CE" w:hAnsi="Arial CE"/>
                <w:sz w:val="24"/>
                <w:szCs w:val="24"/>
              </w:rPr>
            </w:pPr>
            <w:r>
              <w:rPr>
                <w:rFonts w:ascii="Arial CE" w:hAnsi="Arial CE"/>
                <w:sz w:val="24"/>
                <w:szCs w:val="24"/>
              </w:rPr>
              <w:t>20</w:t>
            </w:r>
          </w:p>
        </w:tc>
      </w:tr>
    </w:tbl>
    <w:p w:rsidR="002A13F3" w:rsidRPr="00780C95" w:rsidRDefault="002A13F3" w:rsidP="00780C95">
      <w:pPr>
        <w:pStyle w:val="Bezodstpw"/>
        <w:jc w:val="center"/>
        <w:rPr>
          <w:rFonts w:ascii="Arial CE" w:hAnsi="Arial CE"/>
          <w:sz w:val="24"/>
          <w:szCs w:val="24"/>
        </w:rPr>
      </w:pPr>
    </w:p>
    <w:sectPr w:rsidR="002A13F3" w:rsidRPr="00780C95" w:rsidSect="00780C95">
      <w:headerReference w:type="default" r:id="rId8"/>
      <w:footerReference w:type="default" r:id="rId9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FF8" w:rsidRDefault="00FA0FF8" w:rsidP="00963691">
      <w:pPr>
        <w:spacing w:after="0" w:line="240" w:lineRule="auto"/>
      </w:pPr>
      <w:r>
        <w:separator/>
      </w:r>
    </w:p>
  </w:endnote>
  <w:endnote w:type="continuationSeparator" w:id="1">
    <w:p w:rsidR="00FA0FF8" w:rsidRDefault="00FA0FF8" w:rsidP="00963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566554689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:rsidR="00963691" w:rsidRDefault="00963691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533BC1" w:rsidRPr="00533BC1">
            <w:rPr>
              <w:rFonts w:asciiTheme="majorHAnsi" w:hAnsiTheme="majorHAnsi"/>
              <w:noProof/>
              <w:sz w:val="28"/>
              <w:szCs w:val="28"/>
            </w:rPr>
            <w:t>1</w:t>
          </w:r>
        </w:fldSimple>
      </w:p>
    </w:sdtContent>
  </w:sdt>
  <w:p w:rsidR="00963691" w:rsidRDefault="009636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FF8" w:rsidRDefault="00FA0FF8" w:rsidP="00963691">
      <w:pPr>
        <w:spacing w:after="0" w:line="240" w:lineRule="auto"/>
      </w:pPr>
      <w:r>
        <w:separator/>
      </w:r>
    </w:p>
  </w:footnote>
  <w:footnote w:type="continuationSeparator" w:id="1">
    <w:p w:rsidR="00FA0FF8" w:rsidRDefault="00FA0FF8" w:rsidP="00963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691" w:rsidRPr="00963691" w:rsidRDefault="00533BC1" w:rsidP="00963691">
    <w:pPr>
      <w:pStyle w:val="Bezodstpw"/>
      <w:rPr>
        <w:rFonts w:ascii="Arial" w:hAnsi="Arial" w:cs="Arial"/>
        <w:sz w:val="28"/>
        <w:szCs w:val="28"/>
        <w:u w:val="single"/>
        <w:lang w:eastAsia="pl-PL"/>
      </w:rPr>
    </w:pPr>
    <w:r>
      <w:rPr>
        <w:rFonts w:ascii="Arial" w:hAnsi="Arial" w:cs="Arial"/>
        <w:sz w:val="28"/>
        <w:szCs w:val="28"/>
        <w:u w:val="single"/>
        <w:lang w:eastAsia="pl-PL"/>
      </w:rPr>
      <w:t>2</w:t>
    </w:r>
    <w:r w:rsidR="00963691" w:rsidRPr="00963691">
      <w:rPr>
        <w:rFonts w:ascii="Arial" w:hAnsi="Arial" w:cs="Arial"/>
        <w:sz w:val="28"/>
        <w:szCs w:val="28"/>
        <w:u w:val="single"/>
        <w:lang w:eastAsia="pl-PL"/>
      </w:rPr>
      <w:t xml:space="preserve">. </w:t>
    </w:r>
    <w:r>
      <w:rPr>
        <w:rFonts w:ascii="Arial" w:hAnsi="Arial" w:cs="Arial"/>
        <w:sz w:val="28"/>
        <w:szCs w:val="28"/>
        <w:u w:val="single"/>
        <w:lang w:eastAsia="pl-PL"/>
      </w:rPr>
      <w:t>Produkcja piwa</w:t>
    </w:r>
  </w:p>
  <w:p w:rsidR="00963691" w:rsidRPr="00963691" w:rsidRDefault="00963691" w:rsidP="00963691">
    <w:pPr>
      <w:pStyle w:val="Bezodstpw"/>
      <w:rPr>
        <w:rFonts w:ascii="Arial" w:hAnsi="Arial" w:cs="Arial"/>
        <w:sz w:val="28"/>
        <w:szCs w:val="28"/>
        <w:lang w:eastAsia="pl-PL"/>
      </w:rPr>
    </w:pPr>
    <w:r w:rsidRPr="00963691">
      <w:rPr>
        <w:rFonts w:ascii="Arial" w:hAnsi="Arial" w:cs="Arial"/>
        <w:sz w:val="28"/>
        <w:szCs w:val="28"/>
        <w:lang w:eastAsia="pl-PL"/>
      </w:rPr>
      <w:t xml:space="preserve">   </w:t>
    </w:r>
    <w:r w:rsidRPr="00963691">
      <w:rPr>
        <w:rFonts w:ascii="Arial" w:hAnsi="Arial" w:cs="Arial"/>
        <w:sz w:val="28"/>
        <w:szCs w:val="28"/>
        <w:lang w:eastAsia="pl-PL"/>
      </w:rPr>
      <w:tab/>
    </w:r>
    <w:r w:rsidR="00533BC1">
      <w:rPr>
        <w:rFonts w:ascii="Arial" w:hAnsi="Arial" w:cs="Arial"/>
        <w:sz w:val="28"/>
        <w:szCs w:val="28"/>
        <w:lang w:eastAsia="pl-PL"/>
      </w:rPr>
      <w:t>2B</w:t>
    </w:r>
    <w:r w:rsidRPr="00963691">
      <w:rPr>
        <w:rFonts w:ascii="Arial" w:hAnsi="Arial" w:cs="Arial"/>
        <w:sz w:val="28"/>
        <w:szCs w:val="28"/>
        <w:lang w:eastAsia="pl-PL"/>
      </w:rPr>
      <w:t xml:space="preserve"> - </w:t>
    </w:r>
    <w:r w:rsidR="00533BC1">
      <w:rPr>
        <w:rFonts w:ascii="Arial" w:hAnsi="Arial" w:cs="Arial"/>
        <w:sz w:val="28"/>
        <w:szCs w:val="28"/>
        <w:lang w:eastAsia="pl-PL"/>
      </w:rPr>
      <w:t>mieszadła</w:t>
    </w:r>
  </w:p>
  <w:p w:rsidR="00963691" w:rsidRDefault="00963691">
    <w:pPr>
      <w:pStyle w:val="Nagwek"/>
    </w:pPr>
  </w:p>
  <w:p w:rsidR="00963691" w:rsidRDefault="009636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3691"/>
    <w:rsid w:val="002A13F3"/>
    <w:rsid w:val="00533BC1"/>
    <w:rsid w:val="00537E52"/>
    <w:rsid w:val="00780C95"/>
    <w:rsid w:val="00817C2B"/>
    <w:rsid w:val="00963691"/>
    <w:rsid w:val="00A85718"/>
    <w:rsid w:val="00B733CB"/>
    <w:rsid w:val="00FA0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C2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6369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636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3691"/>
  </w:style>
  <w:style w:type="paragraph" w:styleId="Stopka">
    <w:name w:val="footer"/>
    <w:basedOn w:val="Normalny"/>
    <w:link w:val="StopkaZnak"/>
    <w:uiPriority w:val="99"/>
    <w:unhideWhenUsed/>
    <w:rsid w:val="009636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3691"/>
  </w:style>
  <w:style w:type="paragraph" w:styleId="Tekstdymka">
    <w:name w:val="Balloon Text"/>
    <w:basedOn w:val="Normalny"/>
    <w:link w:val="TekstdymkaZnak"/>
    <w:uiPriority w:val="99"/>
    <w:semiHidden/>
    <w:unhideWhenUsed/>
    <w:rsid w:val="00963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369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636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ezsygnatur.katalogkapsli.pl/katalog.php?co=brow2/GrupyPiwowarskie/GrupaZywiec/Bydgoszcz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791ED5"/>
    <w:rsid w:val="00411546"/>
    <w:rsid w:val="00791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51D78A6F60494CFBBF3EFAABA7225C67">
    <w:name w:val="51D78A6F60494CFBBF3EFAABA7225C67"/>
    <w:rsid w:val="00791ED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2</cp:revision>
  <dcterms:created xsi:type="dcterms:W3CDTF">2017-02-07T10:52:00Z</dcterms:created>
  <dcterms:modified xsi:type="dcterms:W3CDTF">2017-02-07T11:37:00Z</dcterms:modified>
</cp:coreProperties>
</file>